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25" w:rsidRDefault="00E21EBC" w:rsidP="00460383">
      <w:pPr>
        <w:jc w:val="right"/>
        <w:rPr>
          <w:rFonts w:ascii="Georgia" w:hAnsi="Georgia"/>
          <w:szCs w:val="24"/>
        </w:rPr>
      </w:pPr>
      <w:r w:rsidRPr="00E21EBC">
        <w:rPr>
          <w:rFonts w:ascii="Georgia" w:hAnsi="Georgia"/>
          <w:szCs w:val="24"/>
        </w:rPr>
        <w:t>Name</w:t>
      </w:r>
      <w:r>
        <w:rPr>
          <w:rFonts w:ascii="Georgia" w:hAnsi="Georgia"/>
          <w:szCs w:val="24"/>
        </w:rPr>
        <w:t>:</w:t>
      </w:r>
      <w:r w:rsidRPr="00E21EBC">
        <w:rPr>
          <w:rFonts w:ascii="Georgia" w:hAnsi="Georgia"/>
          <w:szCs w:val="24"/>
        </w:rPr>
        <w:t xml:space="preserve"> ____</w:t>
      </w:r>
      <w:r w:rsidR="00460383" w:rsidRPr="00E21EBC">
        <w:rPr>
          <w:rFonts w:ascii="Georgia" w:hAnsi="Georgia"/>
          <w:szCs w:val="24"/>
        </w:rPr>
        <w:t>________</w:t>
      </w:r>
    </w:p>
    <w:p w:rsidR="00E21EBC" w:rsidRPr="00E21EBC" w:rsidRDefault="00E21EBC" w:rsidP="00460383">
      <w:pPr>
        <w:jc w:val="right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Period: ___</w:t>
      </w:r>
    </w:p>
    <w:p w:rsidR="00460383" w:rsidRDefault="00460383" w:rsidP="00460383">
      <w:pPr>
        <w:jc w:val="center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>Natural Resources Notes</w:t>
      </w:r>
    </w:p>
    <w:p w:rsidR="00460383" w:rsidRDefault="00460383" w:rsidP="00460383">
      <w:pPr>
        <w:jc w:val="center"/>
        <w:rPr>
          <w:rFonts w:ascii="Georgia" w:hAnsi="Georgia"/>
          <w:b/>
          <w:sz w:val="36"/>
          <w:szCs w:val="36"/>
        </w:rPr>
      </w:pPr>
    </w:p>
    <w:p w:rsidR="00460383" w:rsidRDefault="00460383" w:rsidP="00460383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What is a natural resource?</w:t>
      </w: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pStyle w:val="ListParagraph"/>
        <w:numPr>
          <w:ilvl w:val="0"/>
          <w:numId w:val="1"/>
        </w:numPr>
        <w:tabs>
          <w:tab w:val="left" w:pos="360"/>
        </w:tabs>
        <w:ind w:hanging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List 3-5 natural resources and how you might use them </w:t>
      </w:r>
      <w:proofErr w:type="spellStart"/>
      <w:r>
        <w:rPr>
          <w:rFonts w:ascii="Georgia" w:hAnsi="Georgia"/>
          <w:sz w:val="28"/>
          <w:szCs w:val="28"/>
        </w:rPr>
        <w:t>everyday</w:t>
      </w:r>
      <w:proofErr w:type="spellEnd"/>
      <w:r>
        <w:rPr>
          <w:rFonts w:ascii="Georgia" w:hAnsi="Georgia"/>
          <w:sz w:val="28"/>
          <w:szCs w:val="28"/>
        </w:rPr>
        <w:t>.</w:t>
      </w: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pStyle w:val="ListParagraph"/>
        <w:numPr>
          <w:ilvl w:val="0"/>
          <w:numId w:val="1"/>
        </w:numPr>
        <w:tabs>
          <w:tab w:val="left" w:pos="360"/>
        </w:tabs>
        <w:ind w:hanging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What is the difference between </w:t>
      </w:r>
      <w:r>
        <w:rPr>
          <w:rFonts w:ascii="Georgia" w:hAnsi="Georgia"/>
          <w:b/>
          <w:sz w:val="28"/>
          <w:szCs w:val="28"/>
        </w:rPr>
        <w:t>renewable</w:t>
      </w:r>
      <w:r>
        <w:rPr>
          <w:rFonts w:ascii="Georgia" w:hAnsi="Georgia"/>
          <w:sz w:val="28"/>
          <w:szCs w:val="28"/>
        </w:rPr>
        <w:t xml:space="preserve"> and </w:t>
      </w:r>
      <w:r>
        <w:rPr>
          <w:rFonts w:ascii="Georgia" w:hAnsi="Georgia"/>
          <w:b/>
          <w:sz w:val="28"/>
          <w:szCs w:val="28"/>
        </w:rPr>
        <w:t>nonrenewable</w:t>
      </w:r>
      <w:r>
        <w:rPr>
          <w:rFonts w:ascii="Georgia" w:hAnsi="Georgia"/>
          <w:sz w:val="28"/>
          <w:szCs w:val="28"/>
        </w:rPr>
        <w:t xml:space="preserve"> resources?</w:t>
      </w: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pStyle w:val="ListParagraph"/>
        <w:numPr>
          <w:ilvl w:val="0"/>
          <w:numId w:val="1"/>
        </w:numPr>
        <w:tabs>
          <w:tab w:val="left" w:pos="360"/>
        </w:tabs>
        <w:ind w:hanging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Explain </w:t>
      </w:r>
      <w:r>
        <w:rPr>
          <w:rFonts w:ascii="Georgia" w:hAnsi="Georgia"/>
          <w:b/>
          <w:sz w:val="28"/>
          <w:szCs w:val="28"/>
        </w:rPr>
        <w:t xml:space="preserve">conservation.  </w:t>
      </w:r>
      <w:r>
        <w:rPr>
          <w:rFonts w:ascii="Georgia" w:hAnsi="Georgia"/>
          <w:sz w:val="28"/>
          <w:szCs w:val="28"/>
        </w:rPr>
        <w:t xml:space="preserve">What does it mean, </w:t>
      </w:r>
      <w:r>
        <w:rPr>
          <w:rFonts w:ascii="Georgia" w:hAnsi="Georgia"/>
          <w:i/>
          <w:sz w:val="28"/>
          <w:szCs w:val="28"/>
        </w:rPr>
        <w:t>why</w:t>
      </w:r>
      <w:r>
        <w:rPr>
          <w:rFonts w:ascii="Georgia" w:hAnsi="Georgia"/>
          <w:sz w:val="28"/>
          <w:szCs w:val="28"/>
        </w:rPr>
        <w:t xml:space="preserve"> is it important, and what are some ways that people conserve?</w:t>
      </w: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460383" w:rsidRDefault="00460383" w:rsidP="00460383">
      <w:pPr>
        <w:pStyle w:val="ListParagraph"/>
        <w:numPr>
          <w:ilvl w:val="0"/>
          <w:numId w:val="1"/>
        </w:numPr>
        <w:tabs>
          <w:tab w:val="left" w:pos="360"/>
        </w:tabs>
        <w:ind w:hanging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</w:t>
      </w:r>
      <w:r w:rsidR="00A449AF">
        <w:rPr>
          <w:rFonts w:ascii="Georgia" w:hAnsi="Georgia"/>
          <w:sz w:val="28"/>
          <w:szCs w:val="28"/>
        </w:rPr>
        <w:t>Where does our trash go and what do we do to try and prevent it from seeping into the soil?</w:t>
      </w:r>
    </w:p>
    <w:p w:rsidR="00A449AF" w:rsidRDefault="00A449AF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A449AF" w:rsidRDefault="00A449AF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A449AF" w:rsidRDefault="00A449AF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A449AF" w:rsidRDefault="00A449AF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A449AF" w:rsidRDefault="00A449AF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786E60" w:rsidRDefault="00786E60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786E60" w:rsidRDefault="00786E60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786E60" w:rsidRDefault="00786E60" w:rsidP="00A449AF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A449AF" w:rsidRDefault="00A449AF" w:rsidP="00A449AF">
      <w:pPr>
        <w:pStyle w:val="ListParagraph"/>
        <w:numPr>
          <w:ilvl w:val="0"/>
          <w:numId w:val="1"/>
        </w:numPr>
        <w:tabs>
          <w:tab w:val="left" w:pos="360"/>
        </w:tabs>
        <w:ind w:hanging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</w:t>
      </w:r>
      <w:r w:rsidR="00EC63BB">
        <w:rPr>
          <w:rFonts w:ascii="Georgia" w:hAnsi="Georgia"/>
          <w:sz w:val="28"/>
          <w:szCs w:val="28"/>
        </w:rPr>
        <w:t xml:space="preserve">What is recycling?  What are some </w:t>
      </w:r>
      <w:r w:rsidR="00923891">
        <w:rPr>
          <w:rFonts w:ascii="Georgia" w:hAnsi="Georgia"/>
          <w:sz w:val="28"/>
          <w:szCs w:val="28"/>
        </w:rPr>
        <w:t>products</w:t>
      </w:r>
      <w:r w:rsidR="00EC63BB">
        <w:rPr>
          <w:rFonts w:ascii="Georgia" w:hAnsi="Georgia"/>
          <w:sz w:val="28"/>
          <w:szCs w:val="28"/>
        </w:rPr>
        <w:t xml:space="preserve"> that can be recycled?</w:t>
      </w:r>
    </w:p>
    <w:p w:rsidR="00EC63BB" w:rsidRDefault="00EC63BB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EC63BB" w:rsidRDefault="00EC63BB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EC63BB" w:rsidRDefault="00EC63BB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EC63BB" w:rsidRDefault="00EC63BB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EC63BB" w:rsidRDefault="00EC63BB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786E60" w:rsidRDefault="00786E60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786E60" w:rsidRDefault="00786E60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EC63BB" w:rsidRDefault="00EC63BB" w:rsidP="00EC63BB">
      <w:pPr>
        <w:tabs>
          <w:tab w:val="left" w:pos="360"/>
        </w:tabs>
        <w:rPr>
          <w:rFonts w:ascii="Georgia" w:hAnsi="Georgia"/>
          <w:sz w:val="28"/>
          <w:szCs w:val="28"/>
        </w:rPr>
      </w:pPr>
    </w:p>
    <w:p w:rsidR="00EC63BB" w:rsidRPr="00EC63BB" w:rsidRDefault="00EC63BB" w:rsidP="00EC63BB">
      <w:pPr>
        <w:pStyle w:val="ListParagraph"/>
        <w:numPr>
          <w:ilvl w:val="0"/>
          <w:numId w:val="1"/>
        </w:numPr>
        <w:tabs>
          <w:tab w:val="left" w:pos="360"/>
        </w:tabs>
        <w:ind w:hanging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</w:t>
      </w:r>
      <w:r w:rsidR="00923891">
        <w:rPr>
          <w:rFonts w:ascii="Georgia" w:hAnsi="Georgia"/>
          <w:sz w:val="28"/>
          <w:szCs w:val="28"/>
        </w:rPr>
        <w:t>What are some other ways you can recycle without actually taking a used product and dropping it off at a recycling center?</w:t>
      </w:r>
    </w:p>
    <w:sectPr w:rsidR="00EC63BB" w:rsidRPr="00EC63BB" w:rsidSect="00E21EBC">
      <w:pgSz w:w="12240" w:h="15840"/>
      <w:pgMar w:top="72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C7ADA"/>
    <w:multiLevelType w:val="hybridMultilevel"/>
    <w:tmpl w:val="4CEC89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460383"/>
    <w:rsid w:val="001D3925"/>
    <w:rsid w:val="00460383"/>
    <w:rsid w:val="00786E60"/>
    <w:rsid w:val="00923891"/>
    <w:rsid w:val="009E78ED"/>
    <w:rsid w:val="00A449AF"/>
    <w:rsid w:val="00E21EBC"/>
    <w:rsid w:val="00E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3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2009-05-28T01:09:00Z</dcterms:created>
  <dcterms:modified xsi:type="dcterms:W3CDTF">2009-10-19T03:50:00Z</dcterms:modified>
</cp:coreProperties>
</file>